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C9" w:rsidRPr="00F33BC9" w:rsidRDefault="00F33BC9" w:rsidP="00F33B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ЗАЩИТЕ ОТКАЗАТЬ!</w:t>
      </w:r>
    </w:p>
    <w:p w:rsidR="00F33BC9" w:rsidRPr="00F33BC9" w:rsidRDefault="00F33BC9" w:rsidP="00F33B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3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Закон не считает нас потребителями</w:t>
      </w:r>
    </w:p>
    <w:bookmarkEnd w:id="0"/>
    <w:p w:rsidR="00F33BC9" w:rsidRPr="00F33BC9" w:rsidRDefault="00F33BC9" w:rsidP="00F33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8"/>
          <w:lang w:eastAsia="ru-RU"/>
        </w:rPr>
        <w:t>Для того, что применить Закон «О защите прав потребителей» необходимо чтобы:</w:t>
      </w:r>
    </w:p>
    <w:p w:rsidR="00F33BC9" w:rsidRPr="00F33BC9" w:rsidRDefault="00F33BC9" w:rsidP="00F33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стороной правоотношений был гражданин, второй стороной -   организация (индивидуальный предприниматель);</w:t>
      </w:r>
    </w:p>
    <w:p w:rsidR="00F33BC9" w:rsidRPr="00F33BC9" w:rsidRDefault="00F33BC9" w:rsidP="00F33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выступая в роли потребителя, должен приобретать товары (заказывать работы и услуги) исключительно для   личных, семейных, домашних и иных нужд, не связанных с осуществлением предпринимательской деятельности;</w:t>
      </w:r>
    </w:p>
    <w:p w:rsidR="00F33BC9" w:rsidRPr="00F33BC9" w:rsidRDefault="00F33BC9" w:rsidP="00F33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сторон должны строиться на возмездной основе (по договору купли-продажи, подряда, оказания услуг и т.п.).</w:t>
      </w:r>
    </w:p>
    <w:p w:rsidR="00F33BC9" w:rsidRPr="00F33BC9" w:rsidRDefault="00F33BC9" w:rsidP="00F33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8"/>
          <w:lang w:eastAsia="ru-RU"/>
        </w:rPr>
        <w:t>Отсутствие хотя бы одного из перечисленных признаков приводит к невозможности использовать положения Закона РФ «О защите прав потребителей» при урегулировании споров, возникших между сторонами. </w:t>
      </w: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E8E8"/>
          <w:lang w:eastAsia="ru-RU"/>
        </w:rPr>
        <w:t>Вот  примеры тех отношениях, к которым законодательство, регулирующее отношения в области защиты прав потребителей, не применяется:</w:t>
      </w: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3BC9" w:rsidRPr="00F33BC9" w:rsidRDefault="00F33BC9" w:rsidP="00F33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Сделка,  заключенная между двумя гражданами</w:t>
      </w:r>
    </w:p>
    <w:p w:rsidR="00F33BC9" w:rsidRPr="00F33BC9" w:rsidRDefault="00F33BC9" w:rsidP="00F33B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по оказанию профессиональной юридической помощи адвокатами</w:t>
      </w:r>
    </w:p>
    <w:p w:rsidR="00F33BC9" w:rsidRPr="00F33BC9" w:rsidRDefault="00F33BC9" w:rsidP="00F33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по совершению нотариусом нотариальных действий</w:t>
      </w:r>
    </w:p>
    <w:p w:rsidR="00F33BC9" w:rsidRPr="00F33BC9" w:rsidRDefault="00F33BC9" w:rsidP="00F33B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Сделка,  совершенная между гражданином и организацией с целью удовлетворения потребностей организации</w:t>
      </w:r>
    </w:p>
    <w:p w:rsidR="00F33BC9" w:rsidRPr="00F33BC9" w:rsidRDefault="00F33BC9" w:rsidP="00F33B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Сделка,  совершенная гражданином не с целью удовлетворения  личных бытовых целей</w:t>
      </w:r>
    </w:p>
    <w:p w:rsidR="00F33BC9" w:rsidRPr="00F33BC9" w:rsidRDefault="00F33BC9" w:rsidP="00F33B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Сделка, заключенная между двумя организациями</w:t>
      </w:r>
    </w:p>
    <w:p w:rsidR="00F33BC9" w:rsidRPr="00F33BC9" w:rsidRDefault="00F33BC9" w:rsidP="00F33B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сторон, основанные на безвозмездных гражданско-правовых договорах</w:t>
      </w:r>
    </w:p>
    <w:p w:rsidR="00F33BC9" w:rsidRPr="00F33BC9" w:rsidRDefault="00F33BC9" w:rsidP="00F33B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по гражданско-правовым договорам, не связанным с приобретением товаров  (выполнением работ, оказанием услуг)</w:t>
      </w:r>
    </w:p>
    <w:p w:rsidR="00F33BC9" w:rsidRPr="00F33BC9" w:rsidRDefault="00F33BC9" w:rsidP="00F33B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 граждан с некоммерческими организациями, если эти отношения возникают в связи с членством граждан в этих организациях</w:t>
      </w:r>
    </w:p>
    <w:p w:rsidR="00F33BC9" w:rsidRPr="00F33BC9" w:rsidRDefault="00F33BC9" w:rsidP="00F33B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при осуществлении судом правосудия</w:t>
      </w:r>
    </w:p>
    <w:p w:rsidR="00F33BC9" w:rsidRPr="00F33BC9" w:rsidRDefault="00F33BC9" w:rsidP="00F33B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при осуществлении государственными органами исполнительной власти, органами местного самоуправления, государственными учреждениями возложенных на них законодательством административно-распорядительных полномочий</w:t>
      </w:r>
    </w:p>
    <w:p w:rsidR="00F33BC9" w:rsidRPr="00F33BC9" w:rsidRDefault="00F33BC9" w:rsidP="00F33B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граждан в конкурсах, играх, пари и т.д. с объявленным призом или выигрышем</w:t>
      </w:r>
    </w:p>
    <w:p w:rsidR="00620302" w:rsidRDefault="00F33BC9">
      <w:r w:rsidRPr="00F33BC9">
        <w:t>https://www.potrebitel-russia.ru/?id=1338</w:t>
      </w:r>
    </w:p>
    <w:sectPr w:rsidR="0062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50B"/>
    <w:multiLevelType w:val="multilevel"/>
    <w:tmpl w:val="3B7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0682"/>
    <w:multiLevelType w:val="multilevel"/>
    <w:tmpl w:val="B354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A4EF5"/>
    <w:multiLevelType w:val="multilevel"/>
    <w:tmpl w:val="A96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47616"/>
    <w:multiLevelType w:val="multilevel"/>
    <w:tmpl w:val="FCC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05AF0"/>
    <w:multiLevelType w:val="multilevel"/>
    <w:tmpl w:val="F25E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6C9F"/>
    <w:multiLevelType w:val="multilevel"/>
    <w:tmpl w:val="D2B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F0A46"/>
    <w:multiLevelType w:val="multilevel"/>
    <w:tmpl w:val="802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B49E1"/>
    <w:multiLevelType w:val="multilevel"/>
    <w:tmpl w:val="E686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C05D7"/>
    <w:multiLevelType w:val="multilevel"/>
    <w:tmpl w:val="5C4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D6183"/>
    <w:multiLevelType w:val="multilevel"/>
    <w:tmpl w:val="3B3E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C0A59"/>
    <w:multiLevelType w:val="multilevel"/>
    <w:tmpl w:val="729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E04C2"/>
    <w:multiLevelType w:val="multilevel"/>
    <w:tmpl w:val="52B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21619"/>
    <w:multiLevelType w:val="multilevel"/>
    <w:tmpl w:val="09FA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9"/>
    <w:rsid w:val="00620302"/>
    <w:rsid w:val="00F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2021-04-13T12:30:00Z</dcterms:created>
  <dcterms:modified xsi:type="dcterms:W3CDTF">2021-04-13T12:36:00Z</dcterms:modified>
</cp:coreProperties>
</file>